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ind w:left="0" w:firstLine="560" w:firstLineChars="2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eastAsia" w:eastAsia="微软雅黑" w:cs="Times New Roman"/>
          <w:b w:val="0"/>
          <w:bCs w:val="0"/>
          <w:i w:val="0"/>
          <w:iCs w:val="0"/>
          <w:color w:val="333333"/>
          <w:spacing w:val="0"/>
          <w:kern w:val="0"/>
          <w:sz w:val="28"/>
          <w:szCs w:val="28"/>
          <w:shd w:val="clear" w:fill="FFFFFF"/>
          <w:vertAlign w:val="baseline"/>
          <w:lang w:val="en-US" w:eastAsia="zh-CN" w:bidi="ar"/>
        </w:rPr>
        <w:t xml:space="preserve">Paragraph </w:t>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1: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In 1902, Georges Méliès made and released a movie called </w:t>
      </w:r>
      <w:r>
        <w:rPr>
          <w:rFonts w:hint="default" w:ascii="Times New Roman" w:hAnsi="Times New Roman" w:eastAsia="微软雅黑" w:cs="Times New Roman"/>
          <w:b w:val="0"/>
          <w:bCs w:val="0"/>
          <w:i/>
          <w:iCs/>
          <w:caps w:val="0"/>
          <w:color w:val="333333"/>
          <w:spacing w:val="0"/>
          <w:kern w:val="0"/>
          <w:sz w:val="28"/>
          <w:szCs w:val="28"/>
          <w:shd w:val="clear" w:fill="FFFFFF"/>
          <w:vertAlign w:val="baseline"/>
          <w:lang w:val="en-US" w:eastAsia="zh-CN" w:bidi="ar"/>
        </w:rPr>
        <w:t>A Trip to the Moon</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In this movie, the spaceship was a small capsule, shaped like a bullet, that was loaded into a giant cannon and aimed at the moon.</w:t>
      </w:r>
    </w:p>
    <w:p>
      <w:pPr>
        <w:widowControl w:val="0"/>
        <w:spacing w:after="0" w:line="240" w:lineRule="auto"/>
        <w:ind w:left="0" w:firstLine="560" w:firstLineChars="2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eastAsia" w:eastAsia="微软雅黑" w:cs="Times New Roman"/>
          <w:b w:val="0"/>
          <w:bCs w:val="0"/>
          <w:i w:val="0"/>
          <w:iCs w:val="0"/>
          <w:color w:val="333333"/>
          <w:spacing w:val="0"/>
          <w:kern w:val="0"/>
          <w:sz w:val="28"/>
          <w:szCs w:val="28"/>
          <w:shd w:val="clear" w:fill="FFFFFF"/>
          <w:vertAlign w:val="baseline"/>
          <w:lang w:val="en-US" w:eastAsia="zh-CN" w:bidi="ar"/>
        </w:rPr>
        <w:t xml:space="preserve">Paragraph 2: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This movie was based on a book that came out many years earlier by an author named Jules Verne. One of the fans of the book was a Russian man, Konstantin Tsiolkovsky. The book made him think. Could one really shoot people out of a cannon and have them get safely to the moon? He decided one couldn't, but it got him thinking of other ways one could get people to the moon. He spent his life considering this problem and came up with many solutions.</w:t>
      </w:r>
    </w:p>
    <w:p>
      <w:pPr>
        <w:widowControl w:val="0"/>
        <w:spacing w:after="0" w:line="240" w:lineRule="auto"/>
        <w:ind w:left="0" w:firstLine="560" w:firstLineChars="2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eastAsia" w:eastAsia="微软雅黑" w:cs="Times New Roman"/>
          <w:b w:val="0"/>
          <w:bCs w:val="0"/>
          <w:i w:val="0"/>
          <w:iCs w:val="0"/>
          <w:color w:val="333333"/>
          <w:spacing w:val="0"/>
          <w:kern w:val="0"/>
          <w:sz w:val="28"/>
          <w:szCs w:val="28"/>
          <w:shd w:val="clear" w:fill="FFFFFF"/>
          <w:vertAlign w:val="baseline"/>
          <w:lang w:val="en-US" w:eastAsia="zh-CN" w:bidi="ar"/>
        </w:rPr>
        <w:t xml:space="preserve">Paragraph 3: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Some of Tsiolkovsky's solutions gave scientists in America and Russia ideas when they began to think about space travel. They also thought about airplanes they and other people had made, and even big bombs that could fly themselves very long distances.</w:t>
      </w:r>
    </w:p>
    <w:p>
      <w:pPr>
        <w:widowControl w:val="0"/>
        <w:spacing w:after="0" w:line="240" w:lineRule="auto"/>
        <w:ind w:left="0" w:firstLine="560" w:firstLineChars="2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eastAsia" w:eastAsia="微软雅黑" w:cs="Times New Roman"/>
          <w:b w:val="0"/>
          <w:bCs w:val="0"/>
          <w:i w:val="0"/>
          <w:iCs w:val="0"/>
          <w:color w:val="333333"/>
          <w:spacing w:val="0"/>
          <w:kern w:val="0"/>
          <w:sz w:val="28"/>
          <w:szCs w:val="28"/>
          <w:shd w:val="clear" w:fill="FFFFFF"/>
          <w:vertAlign w:val="baseline"/>
          <w:lang w:val="en-US" w:eastAsia="zh-CN" w:bidi="ar"/>
        </w:rPr>
        <w:t xml:space="preserve">Paragraph 4: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Many scientists spent years working together to solve the problem. They drew and discussed </w:t>
      </w:r>
      <w:r>
        <w:rPr>
          <w:rFonts w:hint="eastAsia" w:eastAsia="微软雅黑" w:cs="Times New Roman"/>
          <w:b w:val="0"/>
          <w:bCs w:val="0"/>
          <w:i w:val="0"/>
          <w:iCs w:val="0"/>
          <w:color w:val="333333"/>
          <w:spacing w:val="0"/>
          <w:kern w:val="0"/>
          <w:sz w:val="28"/>
          <w:szCs w:val="28"/>
          <w:shd w:val="clear" w:fill="FFFFFF"/>
          <w:vertAlign w:val="baseline"/>
          <w:lang w:val="en-US" w:eastAsia="zh-CN" w:bidi="ar"/>
        </w:rPr>
        <w:t>different</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 designs until they agreed on the ones that were the best. Then, they built small models of those designs, and tested and tested them until they felt ready to build even bigger models. They made full-scale rockets, which they launched without any people inside, to test for safety. Often the rockets weren't safe, and they exploded right there on the launch pad, or shot off in crazy directions like a balloon that you blow up and release without tying it first. After many, many tests, they started to send small animals into space. Only after a long time did they ever put a person inside a rocket and </w:t>
      </w:r>
      <w:r>
        <w:rPr>
          <w:rFonts w:hint="default" w:ascii="Times New Roman" w:hAnsi="Times New Roman" w:eastAsia="微软雅黑" w:cs="Times New Roman"/>
          <w:b w:val="0"/>
          <w:bCs w:val="0"/>
          <w:i w:val="0"/>
          <w:iCs w:val="0"/>
          <w:caps w:val="0"/>
          <w:color w:val="333333"/>
          <w:spacing w:val="0"/>
          <w:kern w:val="0"/>
          <w:sz w:val="28"/>
          <w:szCs w:val="28"/>
          <w:u w:val="single"/>
          <w:shd w:val="clear" w:fill="FFFFFF"/>
          <w:vertAlign w:val="baseline"/>
          <w:lang w:val="en-US" w:eastAsia="zh-CN" w:bidi="ar"/>
        </w:rPr>
        <w:t xml:space="preserve">shoot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him into space.</w:t>
      </w:r>
    </w:p>
    <w:p>
      <w:pPr>
        <w:widowControl w:val="0"/>
        <w:spacing w:after="0" w:line="240" w:lineRule="auto"/>
        <w:ind w:left="0" w:firstLine="560" w:firstLineChars="2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eastAsia" w:eastAsia="微软雅黑" w:cs="Times New Roman"/>
          <w:b w:val="0"/>
          <w:bCs w:val="0"/>
          <w:i w:val="0"/>
          <w:iCs w:val="0"/>
          <w:color w:val="333333"/>
          <w:spacing w:val="0"/>
          <w:kern w:val="0"/>
          <w:sz w:val="28"/>
          <w:szCs w:val="28"/>
          <w:shd w:val="clear" w:fill="FFFFFF"/>
          <w:vertAlign w:val="baseline"/>
          <w:lang w:val="en-US" w:eastAsia="zh-CN" w:bidi="ar"/>
        </w:rPr>
        <w:t xml:space="preserve">Paragraph 5: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Even after they began sending people into space, scientists were still trying to improve the shape of the rockets. The design changed many times, and eventually ended up looking like a half-rocket and half-airplane. The machine called space shuttle was used for many years. Now, the government lets private companies try their own designs for spaceships, and they have come up with many different, crazy looking- machines.</w:t>
      </w:r>
    </w:p>
    <w:p>
      <w:pPr>
        <w:widowControl w:val="0"/>
        <w:spacing w:after="0" w:line="240" w:lineRule="auto"/>
        <w:ind w:left="280" w:hanging="280" w:hangingChars="1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36. In the movie </w:t>
      </w:r>
      <w:r>
        <w:rPr>
          <w:rFonts w:hint="default" w:ascii="Times New Roman" w:hAnsi="Times New Roman" w:eastAsia="微软雅黑" w:cs="Times New Roman"/>
          <w:b/>
          <w:bCs/>
          <w:i/>
          <w:iCs/>
          <w:caps w:val="0"/>
          <w:color w:val="333333"/>
          <w:spacing w:val="0"/>
          <w:kern w:val="0"/>
          <w:sz w:val="28"/>
          <w:szCs w:val="28"/>
          <w:shd w:val="clear" w:fill="FFFFFF"/>
          <w:vertAlign w:val="baseline"/>
          <w:lang w:val="en-US" w:eastAsia="zh-CN" w:bidi="ar"/>
        </w:rPr>
        <w:t>A Trip to the Moon</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 the spaceship was sent to the moon    A. in a capsule       </w:t>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B. in a bullet    </w:t>
      </w:r>
    </w:p>
    <w:p>
      <w:pPr>
        <w:widowControl w:val="0"/>
        <w:spacing w:after="0" w:line="240" w:lineRule="auto"/>
        <w:ind w:left="278" w:leftChars="116" w:firstLine="0" w:firstLineChars="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C. by a cannon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ab/>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ab/>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D. by a gun</w:t>
      </w:r>
    </w:p>
    <w:p>
      <w:pPr>
        <w:widowControl w:val="0"/>
        <w:spacing w:after="0" w:line="240" w:lineRule="auto"/>
        <w:ind w:left="0" w:firstLine="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37. The movie was based on a book written by</w:t>
      </w:r>
      <w:r>
        <w:rPr>
          <w:rFonts w:hint="default" w:ascii="Times New Roman" w:hAnsi="Times New Roman" w:eastAsia="微软雅黑" w:cs="Times New Roman"/>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  </w:t>
      </w:r>
    </w:p>
    <w:p>
      <w:pPr>
        <w:widowControl w:val="0"/>
        <w:spacing w:after="0" w:line="240" w:lineRule="auto"/>
        <w:ind w:left="0" w:firstLine="280" w:firstLineChars="1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A. Konstantin Tsiolkovsky </w:t>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B.</w:t>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an unknown author </w:t>
      </w:r>
    </w:p>
    <w:p>
      <w:pPr>
        <w:widowControl w:val="0"/>
        <w:spacing w:after="0" w:line="240" w:lineRule="auto"/>
        <w:ind w:left="0" w:firstLine="280" w:firstLineChars="1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C. Georges Méliès </w:t>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D. Jules Verne</w:t>
      </w:r>
    </w:p>
    <w:p>
      <w:pPr>
        <w:widowControl w:val="0"/>
        <w:spacing w:after="0" w:line="240" w:lineRule="auto"/>
        <w:ind w:left="0" w:firstLine="0"/>
        <w:rPr>
          <w:rFonts w:hint="default" w:ascii="Times New Roman" w:hAnsi="Times New Roman" w:eastAsia="微软雅黑" w:cs="Times New Roman"/>
          <w:b w:val="0"/>
          <w:bCs w:val="0"/>
          <w:i w:val="0"/>
          <w:iCs w:val="0"/>
          <w:caps w:val="0"/>
          <w:color w:val="333333"/>
          <w:spacing w:val="0"/>
          <w:kern w:val="0"/>
          <w:sz w:val="28"/>
          <w:szCs w:val="28"/>
          <w:u w:val="single"/>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38. Before the invention of a spaceship, possible solutions of space travel included all of the following EXCEPT</w:t>
      </w:r>
      <w:r>
        <w:rPr>
          <w:rFonts w:hint="default" w:ascii="Times New Roman" w:hAnsi="Times New Roman" w:eastAsia="微软雅黑" w:cs="Times New Roman"/>
          <w:b w:val="0"/>
          <w:bCs w:val="0"/>
          <w:i w:val="0"/>
          <w:iCs w:val="0"/>
          <w:caps w:val="0"/>
          <w:color w:val="333333"/>
          <w:spacing w:val="0"/>
          <w:kern w:val="0"/>
          <w:sz w:val="28"/>
          <w:szCs w:val="28"/>
          <w:u w:val="single"/>
          <w:shd w:val="clear" w:fill="FFFFFF"/>
          <w:vertAlign w:val="baseline"/>
          <w:lang w:val="en-US" w:eastAsia="zh-CN" w:bidi="ar"/>
        </w:rPr>
        <w:t xml:space="preserve">      .</w:t>
      </w:r>
    </w:p>
    <w:p>
      <w:pPr>
        <w:widowControl w:val="0"/>
        <w:numPr>
          <w:ilvl w:val="0"/>
          <w:numId w:val="0"/>
        </w:numPr>
        <w:spacing w:after="0" w:line="240" w:lineRule="auto"/>
        <w:ind w:leftChars="1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A.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bombs</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ab/>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                 B.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balloons</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ab/>
      </w:r>
    </w:p>
    <w:p>
      <w:pPr>
        <w:widowControl w:val="0"/>
        <w:numPr>
          <w:ilvl w:val="0"/>
          <w:numId w:val="0"/>
        </w:numPr>
        <w:spacing w:after="0" w:line="240" w:lineRule="auto"/>
        <w:ind w:leftChars="1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eastAsia" w:eastAsia="微软雅黑" w:cs="Times New Roman"/>
          <w:b w:val="0"/>
          <w:bCs w:val="0"/>
          <w:i w:val="0"/>
          <w:iCs w:val="0"/>
          <w:color w:val="333333"/>
          <w:spacing w:val="0"/>
          <w:kern w:val="0"/>
          <w:sz w:val="28"/>
          <w:szCs w:val="28"/>
          <w:shd w:val="clear" w:fill="FFFFFF"/>
          <w:vertAlign w:val="baseline"/>
          <w:lang w:val="en-US" w:eastAsia="zh-CN" w:bidi="ar"/>
        </w:rPr>
        <w:t>C. a</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irplanes</w:t>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                  D.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rockets</w:t>
      </w:r>
    </w:p>
    <w:p>
      <w:pPr>
        <w:widowControl w:val="0"/>
        <w:spacing w:after="0" w:line="240" w:lineRule="auto"/>
        <w:ind w:left="0" w:firstLine="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39. What is Paragraph 4 mainly about?</w:t>
      </w:r>
    </w:p>
    <w:p>
      <w:pPr>
        <w:widowControl w:val="0"/>
        <w:spacing w:after="0" w:line="240" w:lineRule="auto"/>
        <w:ind w:left="0" w:firstLine="280" w:firstLineChars="1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A. It took a long time and hard work to send a person into space.</w:t>
      </w:r>
    </w:p>
    <w:p>
      <w:pPr>
        <w:widowControl w:val="0"/>
        <w:spacing w:after="0" w:line="240" w:lineRule="auto"/>
        <w:ind w:left="0" w:firstLine="280" w:firstLineChars="1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 xml:space="preserve">B. American scientists worked better than Russian scientists. </w:t>
      </w:r>
    </w:p>
    <w:p>
      <w:pPr>
        <w:widowControl w:val="0"/>
        <w:spacing w:after="0" w:line="240" w:lineRule="auto"/>
        <w:ind w:left="0" w:firstLine="280" w:firstLineChars="1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C. Scientists from Russia and America had close cooperation.</w:t>
      </w:r>
    </w:p>
    <w:p>
      <w:pPr>
        <w:widowControl w:val="0"/>
        <w:spacing w:after="0" w:line="240" w:lineRule="auto"/>
        <w:ind w:left="0" w:firstLine="280" w:firstLineChars="100"/>
        <w:rPr>
          <w:rFonts w:hint="default" w:ascii="Times New Roman" w:hAnsi="Times New Roman" w:eastAsia="微软雅黑" w:cs="Times New Roman"/>
          <w:b w:val="0"/>
          <w:bCs w:val="0"/>
          <w:i/>
          <w:iCs/>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D. The design of the rocket was inspired by the movie</w:t>
      </w:r>
      <w:r>
        <w:rPr>
          <w:rFonts w:hint="default" w:ascii="Times New Roman" w:hAnsi="Times New Roman" w:eastAsia="微软雅黑" w:cs="Times New Roman"/>
          <w:b w:val="0"/>
          <w:bCs w:val="0"/>
          <w:i/>
          <w:iCs/>
          <w:caps w:val="0"/>
          <w:color w:val="333333"/>
          <w:spacing w:val="0"/>
          <w:kern w:val="0"/>
          <w:sz w:val="28"/>
          <w:szCs w:val="28"/>
          <w:shd w:val="clear" w:fill="FFFFFF"/>
          <w:vertAlign w:val="baseline"/>
          <w:lang w:val="en-US" w:eastAsia="zh-CN" w:bidi="ar"/>
        </w:rPr>
        <w:t xml:space="preserve"> A Trip to the Moon.</w:t>
      </w:r>
    </w:p>
    <w:p>
      <w:pPr>
        <w:widowControl w:val="0"/>
        <w:spacing w:after="0" w:line="240" w:lineRule="auto"/>
        <w:ind w:left="0" w:firstLine="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40. The word "shoot" (Para. 4) is closest in meaning to"</w:t>
      </w:r>
      <w:r>
        <w:rPr>
          <w:rFonts w:hint="default" w:ascii="Times New Roman" w:hAnsi="Times New Roman" w:eastAsia="微软雅黑" w:cs="Times New Roman"/>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w:t>
      </w:r>
    </w:p>
    <w:p>
      <w:pPr>
        <w:widowControl w:val="0"/>
        <w:spacing w:after="0" w:line="240" w:lineRule="auto"/>
        <w:ind w:left="0" w:firstLine="280" w:firstLineChars="100"/>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A. send with great force</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ab/>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B. break into many pieces</w:t>
      </w:r>
    </w:p>
    <w:p>
      <w:pPr>
        <w:widowControl w:val="0"/>
        <w:spacing w:after="0" w:line="240" w:lineRule="auto"/>
        <w:ind w:left="0" w:firstLine="280" w:firstLineChars="100"/>
        <w:rPr>
          <w:rFonts w:hint="eastAsia"/>
        </w:rPr>
      </w:pP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C. fix a problem</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ab/>
      </w:r>
      <w:r>
        <w:rPr>
          <w:rFonts w:hint="eastAsia" w:eastAsia="微软雅黑" w:cs="Times New Roman"/>
          <w:b w:val="0"/>
          <w:bCs w:val="0"/>
          <w:i w:val="0"/>
          <w:iCs w:val="0"/>
          <w:caps w:val="0"/>
          <w:color w:val="333333"/>
          <w:spacing w:val="0"/>
          <w:kern w:val="0"/>
          <w:sz w:val="28"/>
          <w:szCs w:val="28"/>
          <w:shd w:val="clear" w:fill="FFFFFF"/>
          <w:vertAlign w:val="baseline"/>
          <w:lang w:val="en-US" w:eastAsia="zh-CN" w:bidi="ar"/>
        </w:rPr>
        <w:t xml:space="preserve">            </w:t>
      </w:r>
      <w:r>
        <w:rPr>
          <w:rFonts w:hint="default" w:ascii="Times New Roman" w:hAnsi="Times New Roman" w:eastAsia="微软雅黑" w:cs="Times New Roman"/>
          <w:b w:val="0"/>
          <w:bCs w:val="0"/>
          <w:i w:val="0"/>
          <w:iCs w:val="0"/>
          <w:caps w:val="0"/>
          <w:color w:val="333333"/>
          <w:spacing w:val="0"/>
          <w:kern w:val="0"/>
          <w:sz w:val="28"/>
          <w:szCs w:val="28"/>
          <w:shd w:val="clear" w:fill="FFFFFF"/>
          <w:vertAlign w:val="baseline"/>
          <w:lang w:val="en-US" w:eastAsia="zh-CN" w:bidi="ar"/>
        </w:rPr>
        <w:t>D. attack with a weapon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MWFlMWMyODU0N2U2NDI5NDUwM2FiZjk1NzIzMTYifQ=="/>
  </w:docVars>
  <w:rsids>
    <w:rsidRoot w:val="1E893083"/>
    <w:rsid w:val="0288774A"/>
    <w:rsid w:val="0B342A16"/>
    <w:rsid w:val="1E893083"/>
    <w:rsid w:val="29583A35"/>
    <w:rsid w:val="31A6084F"/>
    <w:rsid w:val="3BE23632"/>
    <w:rsid w:val="5B57504B"/>
    <w:rsid w:val="5C7E58CD"/>
    <w:rsid w:val="60E42582"/>
    <w:rsid w:val="7D87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71" w:lineRule="auto"/>
      <w:ind w:left="303" w:hanging="5"/>
      <w:jc w:val="both"/>
    </w:pPr>
    <w:rPr>
      <w:rFonts w:ascii="Times New Roman" w:hAnsi="Times New Roman" w:eastAsia="Times New Roman" w:cs="Times New Roman"/>
      <w:color w:val="000000"/>
      <w:kern w:val="2"/>
      <w:sz w:val="24"/>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2023-04-06T14:08:00Z</dcterms:created>
  <dc:creator>windflower</dc:creator>
  <cp:lastModifiedBy>windflower</cp:lastModifiedBy>
  <dcterms:modified xsi:type="dcterms:W3CDTF">2024-04-09T07:50:44Z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B44B1326C3B647AFA8E54D2ADDE8769E_13</vt:lpwstr>
  </property>
</Properties>
</file>